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Liebe Jugendliche,</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Fonts w:asciiTheme="minorHAnsi" w:hAnsiTheme="minorHAnsi" w:cstheme="minorHAnsi"/>
          <w:sz w:val="24"/>
          <w:szCs w:val="24"/>
        </w:rPr>
        <w:t> </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 xml:space="preserve">wir sind eine lebendige und offene Jugendgruppe, die sich seit November 2024 einmal monatlich freitags im Jugendraum der </w:t>
      </w:r>
      <w:proofErr w:type="spellStart"/>
      <w:r w:rsidRPr="004C0FA4">
        <w:rPr>
          <w:rStyle w:val="Hervorhebung"/>
          <w:rFonts w:asciiTheme="minorHAnsi" w:hAnsiTheme="minorHAnsi" w:cstheme="minorHAnsi"/>
          <w:i w:val="0"/>
          <w:color w:val="000000"/>
          <w:sz w:val="24"/>
          <w:szCs w:val="24"/>
        </w:rPr>
        <w:t>Emmausgemeinde</w:t>
      </w:r>
      <w:proofErr w:type="spellEnd"/>
      <w:r w:rsidRPr="004C0FA4">
        <w:rPr>
          <w:rStyle w:val="Hervorhebung"/>
          <w:rFonts w:asciiTheme="minorHAnsi" w:hAnsiTheme="minorHAnsi" w:cstheme="minorHAnsi"/>
          <w:i w:val="0"/>
          <w:color w:val="000000"/>
          <w:sz w:val="24"/>
          <w:szCs w:val="24"/>
        </w:rPr>
        <w:t xml:space="preserve"> trifft. (Normalerweise am 3. Freitag eines Monats. Ersatzweise schon mal am 4. Freitag im Monat.) </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Ab 19:30 Uhr ist für alle, die 16 Jahre oder älter sind, die Tür geöffnet!  </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 xml:space="preserve">Wir freuen uns auf eine gemeinsame Zeit mit euch: Bei uns geht es um Spaß, Austausch und gemeinsame Freizeitaktivitäten. Anfang Februar waren wir zusammen Eislaufen. </w:t>
      </w:r>
      <w:r w:rsidRPr="004C0FA4">
        <w:rPr>
          <w:rStyle w:val="Hervorhebung"/>
          <w:rFonts w:asciiTheme="minorHAnsi" w:hAnsiTheme="minorHAnsi" w:cstheme="minorHAnsi"/>
          <w:i w:val="0"/>
          <w:sz w:val="24"/>
          <w:szCs w:val="24"/>
        </w:rPr>
        <w:t>Wenn du Interesse am Jugendtreff hast oder einfach mal vorbeischauen möchtest, melde dich gerne unter der Nummer 0494 54 52 52 oder 0488 220 218. Wer möchte, kann auch über eine WhatsApp-Gruppe auf dem Laufenden gehalten werden.</w:t>
      </w:r>
    </w:p>
    <w:p w:rsidR="004656A8" w:rsidRPr="004C0FA4" w:rsidRDefault="004656A8" w:rsidP="004C0FA4">
      <w:pPr>
        <w:rPr>
          <w:rFonts w:asciiTheme="minorHAnsi" w:eastAsia="Times New Roman" w:hAnsiTheme="minorHAnsi" w:cstheme="minorHAnsi"/>
          <w:sz w:val="24"/>
          <w:szCs w:val="24"/>
        </w:rPr>
      </w:pPr>
      <w:r w:rsidRPr="004C0FA4">
        <w:rPr>
          <w:rStyle w:val="Hervorhebung"/>
          <w:rFonts w:asciiTheme="minorHAnsi" w:eastAsia="Times New Roman" w:hAnsiTheme="minorHAnsi" w:cstheme="minorHAnsi"/>
          <w:i w:val="0"/>
          <w:sz w:val="24"/>
          <w:szCs w:val="24"/>
        </w:rPr>
        <w:t> </w:t>
      </w:r>
      <w:bookmarkStart w:id="0" w:name="_GoBack"/>
      <w:bookmarkEnd w:id="0"/>
      <w:r w:rsidRPr="004C0FA4">
        <w:rPr>
          <w:rStyle w:val="Hervorhebung"/>
          <w:rFonts w:asciiTheme="minorHAnsi" w:hAnsiTheme="minorHAnsi" w:cstheme="minorHAnsi"/>
          <w:i w:val="0"/>
          <w:color w:val="000000"/>
          <w:sz w:val="24"/>
          <w:szCs w:val="24"/>
        </w:rPr>
        <w:t xml:space="preserve">Die nächsten Termine für </w:t>
      </w:r>
      <w:r w:rsidR="004C0FA4" w:rsidRPr="004C0FA4">
        <w:rPr>
          <w:rStyle w:val="Hervorhebung"/>
          <w:rFonts w:asciiTheme="minorHAnsi" w:hAnsiTheme="minorHAnsi" w:cstheme="minorHAnsi"/>
          <w:i w:val="0"/>
          <w:color w:val="000000"/>
          <w:sz w:val="24"/>
          <w:szCs w:val="24"/>
        </w:rPr>
        <w:t>den Jugendtreff</w:t>
      </w:r>
      <w:r w:rsidRPr="004C0FA4">
        <w:rPr>
          <w:rStyle w:val="Hervorhebung"/>
          <w:rFonts w:asciiTheme="minorHAnsi" w:hAnsiTheme="minorHAnsi" w:cstheme="minorHAnsi"/>
          <w:i w:val="0"/>
          <w:color w:val="000000"/>
          <w:sz w:val="24"/>
          <w:szCs w:val="24"/>
        </w:rPr>
        <w:t xml:space="preserve"> in der Emmaus-Gemeinde, jeweils ab 19.30 Uhr:</w:t>
      </w:r>
    </w:p>
    <w:p w:rsidR="004656A8" w:rsidRPr="004C0FA4" w:rsidRDefault="004656A8" w:rsidP="004C0FA4">
      <w:pPr>
        <w:rPr>
          <w:rFonts w:asciiTheme="minorHAnsi" w:hAnsiTheme="minorHAnsi" w:cstheme="minorHAnsi"/>
          <w:iCs/>
          <w:color w:val="000000"/>
          <w:sz w:val="24"/>
          <w:szCs w:val="24"/>
        </w:rPr>
      </w:pPr>
      <w:r w:rsidRPr="004C0FA4">
        <w:rPr>
          <w:rStyle w:val="Hervorhebung"/>
          <w:rFonts w:asciiTheme="minorHAnsi" w:eastAsia="Times New Roman" w:hAnsiTheme="minorHAnsi" w:cstheme="minorHAnsi"/>
          <w:i w:val="0"/>
          <w:sz w:val="24"/>
          <w:szCs w:val="24"/>
        </w:rPr>
        <w:t> </w:t>
      </w:r>
      <w:r w:rsidRPr="004C0FA4">
        <w:rPr>
          <w:rStyle w:val="Hervorhebung"/>
          <w:rFonts w:asciiTheme="minorHAnsi" w:hAnsiTheme="minorHAnsi" w:cstheme="minorHAnsi"/>
          <w:i w:val="0"/>
          <w:color w:val="000000"/>
          <w:sz w:val="24"/>
          <w:szCs w:val="24"/>
        </w:rPr>
        <w:t>11. April 2025</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16. Mai 2025</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20. Juni 2025</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sz w:val="24"/>
          <w:szCs w:val="24"/>
        </w:rPr>
        <w:t> </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color w:val="000000"/>
          <w:sz w:val="24"/>
          <w:szCs w:val="24"/>
        </w:rPr>
        <w:t>Kommt vorbei, wir freuen uns auf euch! </w:t>
      </w:r>
    </w:p>
    <w:p w:rsidR="004656A8" w:rsidRPr="004C0FA4" w:rsidRDefault="004656A8" w:rsidP="004656A8">
      <w:pPr>
        <w:spacing w:before="100" w:beforeAutospacing="1" w:after="100" w:afterAutospacing="1"/>
        <w:rPr>
          <w:rFonts w:asciiTheme="minorHAnsi" w:hAnsiTheme="minorHAnsi" w:cstheme="minorHAnsi"/>
          <w:sz w:val="24"/>
          <w:szCs w:val="24"/>
        </w:rPr>
      </w:pPr>
      <w:r w:rsidRPr="004C0FA4">
        <w:rPr>
          <w:rStyle w:val="Hervorhebung"/>
          <w:rFonts w:asciiTheme="minorHAnsi" w:hAnsiTheme="minorHAnsi" w:cstheme="minorHAnsi"/>
          <w:i w:val="0"/>
          <w:sz w:val="24"/>
          <w:szCs w:val="24"/>
        </w:rPr>
        <w:t xml:space="preserve">Euer </w:t>
      </w:r>
      <w:proofErr w:type="spellStart"/>
      <w:r w:rsidRPr="004C0FA4">
        <w:rPr>
          <w:rStyle w:val="Hervorhebung"/>
          <w:rFonts w:asciiTheme="minorHAnsi" w:hAnsiTheme="minorHAnsi" w:cstheme="minorHAnsi"/>
          <w:i w:val="0"/>
          <w:sz w:val="24"/>
          <w:szCs w:val="24"/>
        </w:rPr>
        <w:t>OrgaTeam</w:t>
      </w:r>
      <w:proofErr w:type="spellEnd"/>
      <w:r w:rsidRPr="004C0FA4">
        <w:rPr>
          <w:rStyle w:val="Hervorhebung"/>
          <w:rFonts w:asciiTheme="minorHAnsi" w:hAnsiTheme="minorHAnsi" w:cstheme="minorHAnsi"/>
          <w:i w:val="0"/>
          <w:sz w:val="24"/>
          <w:szCs w:val="24"/>
        </w:rPr>
        <w:t xml:space="preserve"> Katharina, Laura, Sara sowie Aline, Christiana, Justus, Lara, Leonhard, Luisa, Mara, Theresa </w:t>
      </w:r>
    </w:p>
    <w:p w:rsidR="001B093C" w:rsidRPr="004C0FA4" w:rsidRDefault="001B093C">
      <w:pPr>
        <w:rPr>
          <w:rFonts w:asciiTheme="minorHAnsi" w:hAnsiTheme="minorHAnsi" w:cstheme="minorHAnsi"/>
          <w:sz w:val="24"/>
          <w:szCs w:val="24"/>
        </w:rPr>
      </w:pPr>
    </w:p>
    <w:sectPr w:rsidR="001B093C" w:rsidRPr="004C0F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6A8"/>
    <w:rsid w:val="001B093C"/>
    <w:rsid w:val="004656A8"/>
    <w:rsid w:val="004C0FA4"/>
    <w:rsid w:val="00723C4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CE7E3"/>
  <w15:chartTrackingRefBased/>
  <w15:docId w15:val="{591AE9A7-C19A-40C1-8947-61288B5F1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656A8"/>
    <w:pPr>
      <w:spacing w:after="0" w:line="240" w:lineRule="auto"/>
    </w:pPr>
    <w:rPr>
      <w:rFonts w:ascii="Calibri" w:hAnsi="Calibri" w:cs="Calibri"/>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ervorhebung">
    <w:name w:val="Emphasis"/>
    <w:basedOn w:val="Absatz-Standardschriftart"/>
    <w:uiPriority w:val="20"/>
    <w:qFormat/>
    <w:rsid w:val="004656A8"/>
    <w:rPr>
      <w:i/>
      <w:iCs/>
    </w:rPr>
  </w:style>
  <w:style w:type="paragraph" w:styleId="Sprechblasentext">
    <w:name w:val="Balloon Text"/>
    <w:basedOn w:val="Standard"/>
    <w:link w:val="SprechblasentextZchn"/>
    <w:uiPriority w:val="99"/>
    <w:semiHidden/>
    <w:unhideWhenUsed/>
    <w:rsid w:val="004656A8"/>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656A8"/>
    <w:rPr>
      <w:rFonts w:ascii="Segoe UI" w:hAnsi="Segoe UI" w:cs="Segoe UI"/>
      <w:sz w:val="18"/>
      <w:szCs w:val="18"/>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522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872</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Sabine Tiedje - DEGB</dc:creator>
  <cp:keywords/>
  <dc:description/>
  <cp:lastModifiedBy>Sabine Tiedje - DEGB</cp:lastModifiedBy>
  <cp:revision>3</cp:revision>
  <dcterms:created xsi:type="dcterms:W3CDTF">2025-02-17T14:16:00Z</dcterms:created>
  <dcterms:modified xsi:type="dcterms:W3CDTF">2025-02-18T16:26:00Z</dcterms:modified>
</cp:coreProperties>
</file>